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BE" w:rsidRDefault="00AC3FBE" w:rsidP="00AC3FBE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C3FBE">
        <w:rPr>
          <w:rFonts w:ascii="Times New Roman" w:hAnsi="Times New Roman" w:cs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6962576" cy="10002575"/>
            <wp:effectExtent l="0" t="0" r="0" b="0"/>
            <wp:docPr id="1" name="Рисунок 1" descr="C:\Users\мы\Desktop\сканы\труд распоря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ы\Desktop\сканы\труд распорядок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2576" cy="1000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178" w:rsidRPr="003760BA" w:rsidRDefault="00910774" w:rsidP="003760B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7178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3. Права, обязанности и ответств</w:t>
      </w:r>
      <w:bookmarkStart w:id="0" w:name="_GoBack"/>
      <w:bookmarkEnd w:id="0"/>
      <w:r w:rsidRPr="00DE7178">
        <w:rPr>
          <w:rFonts w:ascii="Times New Roman" w:hAnsi="Times New Roman" w:cs="Times New Roman"/>
          <w:b/>
          <w:sz w:val="28"/>
          <w:szCs w:val="28"/>
          <w:lang w:val="ru-RU"/>
        </w:rPr>
        <w:t>енность обучающихся и спортсменов</w:t>
      </w:r>
    </w:p>
    <w:p w:rsidR="003760BA" w:rsidRP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3.1. Обучающиеся имеют право на: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3.1.1. предоставление условий для обучения с учётом особенностей психофизического развития и состояния здоровья обучающихся;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3.1.2. уважение человеческого достоинства, защиту от всех форм физического и психического насилия, оскорбления личности, охрану жизни и здоровья;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3.1.3. свободу совести, информации, свободное выражение собственных взглядов и убеждений;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3.1.4. каникулы в соответствии с календарным учебным графиком;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3.1.5. участие в управлении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Учреждением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в порядке, установленном Уставом;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3.1.6. ознакомление со свидетельством о государственной регистрации, с Уставом, с лицензией на осуществление образовательной деятельности, с учебной документацией, другими документами, регламентирующими организацию и осуществление образовательной деятельности 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Учреждении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3.1.7. обжалование локальных актов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в установленном законодательством РФ порядке;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3.1.8. развитие своих творческих способностей и интересов, включая участие в физкультурных и спортивных мероприятиях, в том числе в официальных спортивных соревнованиях и других массовых мероприятиях;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3.1.9. поощрение за успехи в спортивной деятельности в соответствии </w:t>
      </w:r>
      <w:r w:rsidRPr="008350AD">
        <w:rPr>
          <w:rFonts w:ascii="Times New Roman" w:hAnsi="Times New Roman" w:cs="Times New Roman"/>
          <w:sz w:val="24"/>
          <w:szCs w:val="24"/>
          <w:lang w:val="ru-RU"/>
        </w:rPr>
        <w:t>с п.4.1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настоящих Правил;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3.1.10. благоприятную среду жизнедеятельности без окружающего табачного дыма и охрану здоровья от воздействия окружающего табачного дыма и последствий потребления табака;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3.1.11. посещение по своему выбору мероприятий, которые проводятся 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Учреждении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в порядке, установленном соответствующим положением; </w:t>
      </w:r>
    </w:p>
    <w:p w:rsidR="003760BA" w:rsidRDefault="00910774" w:rsidP="008350A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3.1.12. обращение в комиссию по урегулированию споров между участниками образовательных отношений.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3.2. </w:t>
      </w:r>
      <w:r w:rsidR="003760BA">
        <w:rPr>
          <w:rFonts w:ascii="Times New Roman" w:hAnsi="Times New Roman" w:cs="Times New Roman"/>
          <w:b/>
          <w:sz w:val="24"/>
          <w:szCs w:val="24"/>
          <w:lang w:val="ru-RU"/>
        </w:rPr>
        <w:t>Обучающиеся</w:t>
      </w:r>
      <w:r w:rsidRPr="003760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обязаны: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3.2.1. выполнять требования Устава, настоящих Правил и иных локальных нормативных актов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по вопросам организации и осуществления образовательной деятельности;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3.2.2. заботиться о сохранении и укреплении своего здоровья, стремиться к нравственному, духовному и физическому развитию и самосовершенствованию;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3.2.3. немедленно информировать педагогического работника, ответственного за осуществление мероприятия, о каждом несчастном случае, произошедшим с ними или очевидцами которого они стали;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3.2.4. уважать честь и достоинство других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обучающихся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и работников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, не создавать препятствий для получения образования другими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обучающимся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3.2.5. бережно относиться к имуществу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>3.2.6. соблюдать режим организации образовательн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ого процесса, принятый в Учреждении;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3.2.7. на тренировочных занятиях присутствовать только в специальной одежде и обуви;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3.2.8. соблюдать нормы законодательства в сфере охраны здоровья граждан от воздействия окружающего табачного дыма и последствий потребления табака;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3.2.9. не осуществлять действия, влекущие за собой нарушение прав других граждан на благоприятную среду жизнедеятельности без окружающего табачного дыма и охрану их здоровья от воздействия окружающего табачного дыма и последствий потребления табака; </w:t>
      </w:r>
    </w:p>
    <w:p w:rsidR="00412013" w:rsidRPr="008350AD" w:rsidRDefault="00910774" w:rsidP="008350A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3.2.10. своевременно проходить все необходимые медицинские осмотры. </w:t>
      </w:r>
    </w:p>
    <w:p w:rsidR="003760BA" w:rsidRP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3.3. </w:t>
      </w:r>
      <w:r w:rsidR="003760BA">
        <w:rPr>
          <w:rFonts w:ascii="Times New Roman" w:hAnsi="Times New Roman" w:cs="Times New Roman"/>
          <w:b/>
          <w:sz w:val="24"/>
          <w:szCs w:val="24"/>
          <w:lang w:val="ru-RU"/>
        </w:rPr>
        <w:t>Обучающимся</w:t>
      </w:r>
      <w:r w:rsidRPr="003760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запрещается: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3.3.1. приносить, передавать, использовать 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Учреждении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и на ее территории оружие, спиртные напитки, табачные изделия, токсические и наркотические вещества и иные предметы и вещества, 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способные причинить вред здоровью участников образовательного процесса и (или) деморализовать образовательный процесс;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3.3.2. приносить, передавать использовать любые предметы и вещества, могущие привести к взрывам, возгораниям и отравлению; </w:t>
      </w:r>
    </w:p>
    <w:p w:rsidR="003760BA" w:rsidRDefault="00910774" w:rsidP="003760BA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3.3.3. иметь неряшливый и вызывающий внешний вид; </w:t>
      </w:r>
    </w:p>
    <w:p w:rsidR="003760BA" w:rsidRDefault="00910774" w:rsidP="0030601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3.3.4. применять физическую силу в отношении других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обучающихся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, работников </w:t>
      </w:r>
      <w:r w:rsidR="003760BA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и иных лиц. </w:t>
      </w:r>
    </w:p>
    <w:p w:rsidR="0030601D" w:rsidRPr="0030601D" w:rsidRDefault="0030601D" w:rsidP="0030601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3760BA" w:rsidRDefault="00910774" w:rsidP="008350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760BA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r w:rsidRPr="0030601D">
        <w:rPr>
          <w:rFonts w:ascii="Times New Roman" w:hAnsi="Times New Roman" w:cs="Times New Roman"/>
          <w:b/>
          <w:sz w:val="28"/>
          <w:szCs w:val="28"/>
          <w:lang w:val="ru-RU"/>
        </w:rPr>
        <w:t>Поощрения</w:t>
      </w:r>
    </w:p>
    <w:p w:rsidR="008350AD" w:rsidRPr="0030601D" w:rsidRDefault="008350AD" w:rsidP="008350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760BA" w:rsidRDefault="00910774" w:rsidP="008350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 w:eastAsia="ru-RU"/>
        </w:rPr>
      </w:pPr>
      <w:r w:rsidRPr="003760BA">
        <w:rPr>
          <w:rFonts w:ascii="Times New Roman" w:hAnsi="Times New Roman" w:cs="Times New Roman"/>
          <w:sz w:val="24"/>
          <w:szCs w:val="24"/>
          <w:lang w:val="ru-RU"/>
        </w:rPr>
        <w:t>4.1. За достижения на спортивных соревнованиях</w:t>
      </w:r>
      <w:r w:rsidR="0030601D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, достижения на </w:t>
      </w:r>
      <w:r w:rsidR="0030601D" w:rsidRPr="000772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конкурсах, 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к 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обучающимся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могут быть применены следующие виды поощрений: объявление благодарности обучающемуся; направление благодарственного письма родителям (законным представителям) обучающегося; награждение почетной грамотой и (или) дипломом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, награждение ценным подарком.</w:t>
      </w:r>
      <w:r w:rsidRPr="003760B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12013" w:rsidRDefault="00910774" w:rsidP="0041201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601D">
        <w:rPr>
          <w:rFonts w:ascii="Times New Roman" w:hAnsi="Times New Roman" w:cs="Times New Roman"/>
          <w:sz w:val="24"/>
          <w:szCs w:val="24"/>
          <w:lang w:val="ru-RU"/>
        </w:rPr>
        <w:t>4.2. Процедура применения поощрений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412013" w:rsidRPr="0030601D" w:rsidRDefault="00910774" w:rsidP="0041201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4.2.1. Объявление благодарности обучающемуся, объявление благодарности законным представителям обучающегося, направление благодарственного письма по месту работы законных представителей обучающегося могут применять все педагогические работники 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 при проявлении 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обучающимися</w:t>
      </w: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 активности с положительным результатом. </w:t>
      </w:r>
    </w:p>
    <w:p w:rsidR="008350AD" w:rsidRDefault="00910774" w:rsidP="008350A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4.2.2. Награждение почетной грамотой (дипломом) может осуществляться администрацией </w:t>
      </w:r>
      <w:r w:rsidR="0030601D">
        <w:rPr>
          <w:rFonts w:ascii="Times New Roman" w:hAnsi="Times New Roman" w:cs="Times New Roman"/>
          <w:sz w:val="24"/>
          <w:szCs w:val="24"/>
          <w:lang w:val="ru-RU"/>
        </w:rPr>
        <w:t>Учреждения</w:t>
      </w:r>
      <w:r w:rsidRPr="0030601D">
        <w:rPr>
          <w:rFonts w:ascii="Times New Roman" w:hAnsi="Times New Roman" w:cs="Times New Roman"/>
          <w:sz w:val="24"/>
          <w:szCs w:val="24"/>
          <w:lang w:val="ru-RU"/>
        </w:rPr>
        <w:t xml:space="preserve"> по представлению тренера-преподавателя. </w:t>
      </w:r>
    </w:p>
    <w:p w:rsidR="0030601D" w:rsidRPr="00077258" w:rsidRDefault="0030601D" w:rsidP="008350A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4.2.3. </w:t>
      </w:r>
      <w:r w:rsidRPr="00077258">
        <w:rPr>
          <w:rFonts w:ascii="Times New Roman" w:hAnsi="Times New Roman" w:cs="Times New Roman"/>
          <w:sz w:val="24"/>
          <w:szCs w:val="24"/>
          <w:lang w:val="ru-RU" w:eastAsia="ru-RU"/>
        </w:rPr>
        <w:t>Награждение ценным подарком осуще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ствляется за счет собственных</w:t>
      </w:r>
      <w:r w:rsidRPr="000772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средств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Учреждения</w:t>
      </w:r>
      <w:r w:rsidRPr="000772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по представлению заместителей директора на основании приказа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 w:rsidRPr="000772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директора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Учреждения</w:t>
      </w:r>
      <w:r w:rsidRPr="00077258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за особые успехи, достигнутые на уровне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субъекта Российской Федерации, на всероссийском уровне.  </w:t>
      </w:r>
    </w:p>
    <w:p w:rsidR="00412013" w:rsidRPr="0030601D" w:rsidRDefault="00412013" w:rsidP="009B6E95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B6E95" w:rsidRDefault="00910774" w:rsidP="008350AD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B6E95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Защита прав </w:t>
      </w:r>
      <w:r w:rsidR="009B6E95">
        <w:rPr>
          <w:rFonts w:ascii="Times New Roman" w:hAnsi="Times New Roman" w:cs="Times New Roman"/>
          <w:b/>
          <w:sz w:val="28"/>
          <w:szCs w:val="28"/>
          <w:lang w:val="ru-RU"/>
        </w:rPr>
        <w:t>обучающихся</w:t>
      </w:r>
    </w:p>
    <w:p w:rsidR="008350AD" w:rsidRPr="009B6E95" w:rsidRDefault="008350AD" w:rsidP="008350AD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10774" w:rsidRPr="00412013" w:rsidRDefault="00910774" w:rsidP="0041201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12013">
        <w:rPr>
          <w:rFonts w:ascii="Times New Roman" w:hAnsi="Times New Roman" w:cs="Times New Roman"/>
          <w:sz w:val="24"/>
          <w:szCs w:val="24"/>
          <w:lang w:val="ru-RU"/>
        </w:rPr>
        <w:t xml:space="preserve">5.1. В целях защиты своих прав </w:t>
      </w:r>
      <w:r w:rsidR="009B6E95">
        <w:rPr>
          <w:rFonts w:ascii="Times New Roman" w:hAnsi="Times New Roman" w:cs="Times New Roman"/>
          <w:sz w:val="24"/>
          <w:szCs w:val="24"/>
          <w:lang w:val="ru-RU"/>
        </w:rPr>
        <w:t>обучающиеся</w:t>
      </w:r>
      <w:r w:rsidRPr="00412013">
        <w:rPr>
          <w:rFonts w:ascii="Times New Roman" w:hAnsi="Times New Roman" w:cs="Times New Roman"/>
          <w:sz w:val="24"/>
          <w:szCs w:val="24"/>
          <w:lang w:val="ru-RU"/>
        </w:rPr>
        <w:t xml:space="preserve"> и их законные представители самостоятельно или через своих представителей вправе: направлять в органы управления </w:t>
      </w:r>
      <w:r w:rsidR="009B6E95">
        <w:rPr>
          <w:rFonts w:ascii="Times New Roman" w:hAnsi="Times New Roman" w:cs="Times New Roman"/>
          <w:sz w:val="24"/>
          <w:szCs w:val="24"/>
          <w:lang w:val="ru-RU"/>
        </w:rPr>
        <w:t>Учреждением</w:t>
      </w:r>
      <w:r w:rsidRPr="00412013">
        <w:rPr>
          <w:rFonts w:ascii="Times New Roman" w:hAnsi="Times New Roman" w:cs="Times New Roman"/>
          <w:sz w:val="24"/>
          <w:szCs w:val="24"/>
          <w:lang w:val="ru-RU"/>
        </w:rPr>
        <w:t xml:space="preserve"> обращения о нарушении и (или) ущемлении ее работниками прав, свобод и социальных гарантий </w:t>
      </w:r>
      <w:r w:rsidR="009B6E95">
        <w:rPr>
          <w:rFonts w:ascii="Times New Roman" w:hAnsi="Times New Roman" w:cs="Times New Roman"/>
          <w:sz w:val="24"/>
          <w:szCs w:val="24"/>
          <w:lang w:val="ru-RU"/>
        </w:rPr>
        <w:t>обучающегося</w:t>
      </w:r>
      <w:r w:rsidRPr="00412013">
        <w:rPr>
          <w:rFonts w:ascii="Times New Roman" w:hAnsi="Times New Roman" w:cs="Times New Roman"/>
          <w:sz w:val="24"/>
          <w:szCs w:val="24"/>
          <w:lang w:val="ru-RU"/>
        </w:rPr>
        <w:t>; обращаться в комиссию по урегулированию споров между участниками образовательных отношений; использовать не запрещенные законодательством РФ иные способы защиты своих прав и законных интересов.</w:t>
      </w:r>
    </w:p>
    <w:p w:rsidR="008350AD" w:rsidRDefault="008350AD" w:rsidP="008350AD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8350AD" w:rsidRDefault="008350AD" w:rsidP="008350AD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</w:p>
    <w:p w:rsidR="008350AD" w:rsidRPr="008350AD" w:rsidRDefault="008350AD" w:rsidP="008350AD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  <w:r w:rsidRPr="008350AD">
        <w:rPr>
          <w:rFonts w:ascii="Times New Roman" w:hAnsi="Times New Roman" w:cs="Times New Roman"/>
          <w:sz w:val="20"/>
          <w:szCs w:val="20"/>
          <w:lang w:val="ru-RU"/>
        </w:rPr>
        <w:t>Исп.: инструктор-методист</w:t>
      </w:r>
    </w:p>
    <w:p w:rsidR="008350AD" w:rsidRPr="008350AD" w:rsidRDefault="00852B15" w:rsidP="008350AD">
      <w:pPr>
        <w:spacing w:after="0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В.Э.Саньжаева</w:t>
      </w: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910774" w:rsidRDefault="00910774" w:rsidP="009107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</w:p>
    <w:p w:rsidR="00DE06AD" w:rsidRDefault="00DE06AD" w:rsidP="00DE06A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E06AD" w:rsidRDefault="00DE06AD" w:rsidP="00DE06A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E06AD" w:rsidRDefault="00DE06AD" w:rsidP="00DE06A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DE06AD" w:rsidRDefault="00DE06AD" w:rsidP="00DE06AD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12C76" w:rsidRPr="008350AD" w:rsidRDefault="00F12C76" w:rsidP="006C0B77">
      <w:pPr>
        <w:ind w:firstLine="709"/>
        <w:jc w:val="both"/>
        <w:rPr>
          <w:lang w:val="ru-RU"/>
        </w:rPr>
      </w:pPr>
    </w:p>
    <w:sectPr w:rsidR="00F12C76" w:rsidRPr="008350AD" w:rsidSect="00AC3FBE">
      <w:pgSz w:w="11906" w:h="16838" w:code="9"/>
      <w:pgMar w:top="993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423" w:rsidRDefault="005F2423" w:rsidP="009B6E95">
      <w:pPr>
        <w:spacing w:after="0" w:line="240" w:lineRule="auto"/>
      </w:pPr>
      <w:r>
        <w:separator/>
      </w:r>
    </w:p>
  </w:endnote>
  <w:endnote w:type="continuationSeparator" w:id="0">
    <w:p w:rsidR="005F2423" w:rsidRDefault="005F2423" w:rsidP="009B6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423" w:rsidRDefault="005F2423" w:rsidP="009B6E95">
      <w:pPr>
        <w:spacing w:after="0" w:line="240" w:lineRule="auto"/>
      </w:pPr>
      <w:r>
        <w:separator/>
      </w:r>
    </w:p>
  </w:footnote>
  <w:footnote w:type="continuationSeparator" w:id="0">
    <w:p w:rsidR="005F2423" w:rsidRDefault="005F2423" w:rsidP="009B6E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AD"/>
    <w:rsid w:val="0002156E"/>
    <w:rsid w:val="000A6335"/>
    <w:rsid w:val="000D7BC6"/>
    <w:rsid w:val="001D01E9"/>
    <w:rsid w:val="002468B4"/>
    <w:rsid w:val="002627B3"/>
    <w:rsid w:val="0030601D"/>
    <w:rsid w:val="003760BA"/>
    <w:rsid w:val="00412013"/>
    <w:rsid w:val="0047084C"/>
    <w:rsid w:val="004A0CD4"/>
    <w:rsid w:val="004D676A"/>
    <w:rsid w:val="00521676"/>
    <w:rsid w:val="005D03C4"/>
    <w:rsid w:val="005F2423"/>
    <w:rsid w:val="006C0B77"/>
    <w:rsid w:val="008242FF"/>
    <w:rsid w:val="008350AD"/>
    <w:rsid w:val="00852B15"/>
    <w:rsid w:val="00870751"/>
    <w:rsid w:val="00910774"/>
    <w:rsid w:val="00922C48"/>
    <w:rsid w:val="009B6E95"/>
    <w:rsid w:val="00A14F30"/>
    <w:rsid w:val="00A3391E"/>
    <w:rsid w:val="00AA52C3"/>
    <w:rsid w:val="00AC3FBE"/>
    <w:rsid w:val="00B56A86"/>
    <w:rsid w:val="00B9090B"/>
    <w:rsid w:val="00B915B7"/>
    <w:rsid w:val="00CF14E3"/>
    <w:rsid w:val="00D9195A"/>
    <w:rsid w:val="00DE06AD"/>
    <w:rsid w:val="00DE717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0FB27"/>
  <w15:docId w15:val="{0E680119-13AD-4CDF-A353-0762D258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6AD"/>
  </w:style>
  <w:style w:type="paragraph" w:styleId="1">
    <w:name w:val="heading 1"/>
    <w:basedOn w:val="a"/>
    <w:next w:val="a"/>
    <w:link w:val="10"/>
    <w:uiPriority w:val="9"/>
    <w:qFormat/>
    <w:rsid w:val="00DE06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E06A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E06A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E06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DE06AD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06A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E06A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E06AD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E06AD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06A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11">
    <w:name w:val="Заголовок 1 Знак1"/>
    <w:basedOn w:val="a0"/>
    <w:uiPriority w:val="99"/>
    <w:locked/>
    <w:rsid w:val="0047084C"/>
    <w:rPr>
      <w:rFonts w:ascii="Cambria" w:eastAsia="Calibri" w:hAnsi="Cambria" w:cs="Cambria"/>
      <w:color w:val="365F91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06A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21">
    <w:name w:val="Заголовок 2 Знак1"/>
    <w:basedOn w:val="a0"/>
    <w:uiPriority w:val="99"/>
    <w:locked/>
    <w:rsid w:val="0047084C"/>
    <w:rPr>
      <w:rFonts w:ascii="Cambria" w:eastAsia="Calibri" w:hAnsi="Cambria" w:cs="Cambria"/>
      <w:color w:val="365F9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06A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DE06AD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rsid w:val="00DE06AD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No Spacing"/>
    <w:uiPriority w:val="1"/>
    <w:qFormat/>
    <w:rsid w:val="00DE06A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06AD"/>
    <w:pPr>
      <w:ind w:left="720"/>
      <w:contextualSpacing/>
    </w:pPr>
  </w:style>
  <w:style w:type="character" w:customStyle="1" w:styleId="60">
    <w:name w:val="Заголовок 6 Знак"/>
    <w:basedOn w:val="a0"/>
    <w:link w:val="6"/>
    <w:uiPriority w:val="9"/>
    <w:rsid w:val="00DE06A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DE06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DE06AD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E06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DE06AD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DE06A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DE06A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DE06AD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DE06AD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a">
    <w:name w:val="Strong"/>
    <w:basedOn w:val="a0"/>
    <w:uiPriority w:val="22"/>
    <w:qFormat/>
    <w:rsid w:val="00DE06AD"/>
    <w:rPr>
      <w:b/>
      <w:bCs/>
    </w:rPr>
  </w:style>
  <w:style w:type="character" w:styleId="ab">
    <w:name w:val="Emphasis"/>
    <w:basedOn w:val="a0"/>
    <w:uiPriority w:val="20"/>
    <w:qFormat/>
    <w:rsid w:val="00DE06AD"/>
    <w:rPr>
      <w:i/>
      <w:iCs/>
    </w:rPr>
  </w:style>
  <w:style w:type="paragraph" w:styleId="22">
    <w:name w:val="Quote"/>
    <w:basedOn w:val="a"/>
    <w:next w:val="a"/>
    <w:link w:val="23"/>
    <w:uiPriority w:val="29"/>
    <w:qFormat/>
    <w:rsid w:val="00DE06AD"/>
    <w:rPr>
      <w:i/>
      <w:iCs/>
      <w:color w:val="000000" w:themeColor="text1"/>
    </w:rPr>
  </w:style>
  <w:style w:type="character" w:customStyle="1" w:styleId="23">
    <w:name w:val="Цитата 2 Знак"/>
    <w:basedOn w:val="a0"/>
    <w:link w:val="22"/>
    <w:uiPriority w:val="29"/>
    <w:rsid w:val="00DE06AD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DE06AD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DE06AD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DE06AD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DE06AD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DE06AD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DE06AD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DE06AD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E06AD"/>
    <w:pPr>
      <w:outlineLvl w:val="9"/>
    </w:pPr>
  </w:style>
  <w:style w:type="table" w:styleId="af4">
    <w:name w:val="Table Grid"/>
    <w:basedOn w:val="a1"/>
    <w:uiPriority w:val="59"/>
    <w:rsid w:val="00910774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header"/>
    <w:basedOn w:val="a"/>
    <w:link w:val="af6"/>
    <w:uiPriority w:val="99"/>
    <w:unhideWhenUsed/>
    <w:rsid w:val="009B6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9B6E95"/>
  </w:style>
  <w:style w:type="paragraph" w:styleId="af7">
    <w:name w:val="footer"/>
    <w:basedOn w:val="a"/>
    <w:link w:val="af8"/>
    <w:uiPriority w:val="99"/>
    <w:unhideWhenUsed/>
    <w:rsid w:val="009B6E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af7"/>
    <w:uiPriority w:val="99"/>
    <w:rsid w:val="009B6E95"/>
  </w:style>
  <w:style w:type="paragraph" w:styleId="af9">
    <w:name w:val="Balloon Text"/>
    <w:basedOn w:val="a"/>
    <w:link w:val="afa"/>
    <w:uiPriority w:val="99"/>
    <w:semiHidden/>
    <w:unhideWhenUsed/>
    <w:rsid w:val="00D91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sid w:val="00D91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мы</cp:lastModifiedBy>
  <cp:revision>11</cp:revision>
  <cp:lastPrinted>2025-07-09T05:23:00Z</cp:lastPrinted>
  <dcterms:created xsi:type="dcterms:W3CDTF">2023-08-08T03:39:00Z</dcterms:created>
  <dcterms:modified xsi:type="dcterms:W3CDTF">2025-08-06T03:51:00Z</dcterms:modified>
</cp:coreProperties>
</file>